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C519D0" w14:paraId="4D02F038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079BD450" w14:textId="77777777" w:rsidR="00C519D0" w:rsidRDefault="00000000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002CAD59" w14:textId="77777777" w:rsidR="00C519D0" w:rsidRDefault="00000000">
            <w:pPr>
              <w:spacing w:after="0" w:line="240" w:lineRule="auto"/>
            </w:pPr>
            <w:r>
              <w:t>33499</w:t>
            </w:r>
          </w:p>
        </w:tc>
      </w:tr>
      <w:tr w:rsidR="00C519D0" w14:paraId="0D8E5D1C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04C679BA" w14:textId="77777777" w:rsidR="00C519D0" w:rsidRDefault="00000000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4D388D37" w14:textId="77777777" w:rsidR="00C519D0" w:rsidRDefault="00000000">
            <w:pPr>
              <w:spacing w:after="0" w:line="240" w:lineRule="auto"/>
            </w:pPr>
            <w:r>
              <w:t>OPĆINA KISTANJE</w:t>
            </w:r>
          </w:p>
        </w:tc>
      </w:tr>
      <w:tr w:rsidR="00C519D0" w14:paraId="5B1240F4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2996C4C1" w14:textId="77777777" w:rsidR="00C519D0" w:rsidRDefault="00000000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1806E1D4" w14:textId="77777777" w:rsidR="00C519D0" w:rsidRDefault="00000000">
            <w:pPr>
              <w:spacing w:after="0" w:line="240" w:lineRule="auto"/>
            </w:pPr>
            <w:r>
              <w:t>23</w:t>
            </w:r>
          </w:p>
        </w:tc>
      </w:tr>
    </w:tbl>
    <w:p w14:paraId="6652C0A8" w14:textId="77777777" w:rsidR="00C519D0" w:rsidRDefault="00000000">
      <w:r>
        <w:br/>
      </w:r>
    </w:p>
    <w:p w14:paraId="0FB5DC14" w14:textId="77777777" w:rsidR="00C519D0" w:rsidRDefault="00000000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4EC8A615" w14:textId="77777777" w:rsidR="00C519D0" w:rsidRDefault="00000000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02986407" w14:textId="77777777" w:rsidR="00C519D0" w:rsidRDefault="00000000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2B41FF57" w14:textId="77777777" w:rsidR="00C519D0" w:rsidRDefault="00C519D0"/>
    <w:p w14:paraId="1DED7930" w14:textId="77777777" w:rsidR="00C519D0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3A4EE2FB" w14:textId="77777777" w:rsidR="00C519D0" w:rsidRDefault="00000000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19D0" w14:paraId="6E51AE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F668807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B7D7460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6E635DB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ACE821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51FE19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8DE331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19D0" w14:paraId="5CE2C72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E8E63F0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79CD1EB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62DF524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C225EF1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877.951,33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DA0F681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764.491,61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31D7A1F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87,1</w:t>
            </w:r>
          </w:p>
        </w:tc>
      </w:tr>
      <w:tr w:rsidR="00C519D0" w14:paraId="2371B20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2FE5552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21BE8D4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3BFF625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652ADD9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582.324,21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CE457D2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913.563,84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F09BBAD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156,9</w:t>
            </w:r>
          </w:p>
        </w:tc>
      </w:tr>
      <w:tr w:rsidR="00C519D0" w14:paraId="696493B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BC718F2" w14:textId="77777777" w:rsidR="00C519D0" w:rsidRDefault="00C519D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014DF6C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BCBEE1A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97A3A4F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11BA82B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149.072,23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D0F2754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C519D0" w14:paraId="0C2130F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2839C6C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E14C197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D5375FB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5E1D389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16.940,00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37CEED5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4.366,66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AE346D5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25,8</w:t>
            </w:r>
          </w:p>
        </w:tc>
      </w:tr>
      <w:tr w:rsidR="00C519D0" w14:paraId="42CF109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06080E5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13DB31F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70D95AF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F344A37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83.772,18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41012B1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147.862,48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7AA1407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176,5</w:t>
            </w:r>
          </w:p>
        </w:tc>
      </w:tr>
      <w:tr w:rsidR="00C519D0" w14:paraId="48F287E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CBCEFC4" w14:textId="77777777" w:rsidR="00C519D0" w:rsidRDefault="00C519D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746E36F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58FD9C4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AA1EFC5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66.832,18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17841EA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143.495,82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D8596AF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214,7</w:t>
            </w:r>
          </w:p>
        </w:tc>
      </w:tr>
      <w:tr w:rsidR="00C519D0" w14:paraId="22EF07D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B54519B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CCB72FD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40718EB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F53D460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E073B05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67007FB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C519D0" w14:paraId="578A824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70DA7C4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1E9D50E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29F6589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806FE88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F5F5F01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8CC7AA8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C519D0" w14:paraId="6EE155B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7B5CD2A" w14:textId="77777777" w:rsidR="00C519D0" w:rsidRDefault="00C519D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48CB481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4F5703B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6DF908E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9B95AA6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6D75B95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C519D0" w14:paraId="6A6F9E5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5A15D16" w14:textId="77777777" w:rsidR="00C519D0" w:rsidRDefault="00C519D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A7D0383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8FC8F5C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C147CF0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909C5BA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292.568,05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6F32F6F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</w:tbl>
    <w:p w14:paraId="571B95D3" w14:textId="77777777" w:rsidR="00C519D0" w:rsidRDefault="00C519D0">
      <w:pPr>
        <w:spacing w:after="0"/>
      </w:pPr>
    </w:p>
    <w:p w14:paraId="584FAE65" w14:textId="77777777" w:rsidR="00C519D0" w:rsidRDefault="00000000">
      <w:pPr>
        <w:spacing w:line="240" w:lineRule="auto"/>
        <w:jc w:val="both"/>
      </w:pPr>
      <w:r>
        <w:t xml:space="preserve">Ukupni prihodi poslovanja su manji u odnosu na prethodno razdoblje jer su neki od projekata u fazi izrade pa imamo troškove koji nam još nisu refundirani i nadoknađeni. To se u većem djelu odnosi na nefinancijsku imovinu koja je izražena kroz projekte izgradnje dječjeg igrališta, opremanje Eko centra sa tržnicom, ulaganja u objekte sportskih terena, uređenje boćališta, uređenje lokalnih puteva i cesta. Rashodi poslovanja su povećani u djelu rashoda za zaposlene jer je Općina nosilac programa "ZAŽELI"- pomoć starim i nemoćnim osobama. </w:t>
      </w:r>
      <w:r>
        <w:lastRenderedPageBreak/>
        <w:t>Kroz taj program su zaposlena 24 djelatnika. Na programu javnih radova imamo 6 novih djelatnika.</w:t>
      </w:r>
    </w:p>
    <w:p w14:paraId="03E2445E" w14:textId="77777777" w:rsidR="00C519D0" w:rsidRDefault="00000000">
      <w:r>
        <w:br/>
      </w:r>
    </w:p>
    <w:p w14:paraId="1A657E4D" w14:textId="77777777" w:rsidR="00C519D0" w:rsidRDefault="00000000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19D0" w14:paraId="6994EF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2AB13A2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1D0884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CDC818D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262D0A5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EB1C49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DA90E43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19D0" w14:paraId="7AE9ADC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1C1DA3C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4DDDC14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E50D284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DA8F754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877.951,33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6254881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764.491,61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F5B416C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87,1</w:t>
            </w:r>
          </w:p>
        </w:tc>
      </w:tr>
    </w:tbl>
    <w:p w14:paraId="71BD0B40" w14:textId="77777777" w:rsidR="00C519D0" w:rsidRDefault="00C519D0">
      <w:pPr>
        <w:spacing w:after="0"/>
      </w:pPr>
    </w:p>
    <w:p w14:paraId="7C65939A" w14:textId="77777777" w:rsidR="00C519D0" w:rsidRDefault="00000000">
      <w:pPr>
        <w:spacing w:line="240" w:lineRule="auto"/>
        <w:jc w:val="both"/>
      </w:pPr>
      <w:r>
        <w:t>Prihodi poslovanja su umanjeni jer neki projekti su u fazi izrade i po okončanju će biti refundirani i nadoknađeni.</w:t>
      </w:r>
    </w:p>
    <w:p w14:paraId="5FDC76CD" w14:textId="77777777" w:rsidR="00C519D0" w:rsidRDefault="00C519D0"/>
    <w:p w14:paraId="27C67A0E" w14:textId="77777777" w:rsidR="00C519D0" w:rsidRDefault="00000000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19D0" w14:paraId="766E92C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4452DED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CFF9178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37CA786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0338E22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E068A5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01B67EC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19D0" w14:paraId="74299CA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B012E5E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75C7270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Porez na dohodak od nesamostalnog rada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09F058F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FA514BE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64.568,97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B199609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86.062,61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F9DCF61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133,3</w:t>
            </w:r>
          </w:p>
        </w:tc>
      </w:tr>
    </w:tbl>
    <w:p w14:paraId="7B6C438E" w14:textId="77777777" w:rsidR="00C519D0" w:rsidRDefault="00C519D0">
      <w:pPr>
        <w:spacing w:after="0"/>
      </w:pPr>
    </w:p>
    <w:p w14:paraId="03688D1C" w14:textId="77777777" w:rsidR="00C519D0" w:rsidRDefault="00000000">
      <w:pPr>
        <w:spacing w:line="240" w:lineRule="auto"/>
        <w:jc w:val="both"/>
      </w:pPr>
      <w:r>
        <w:t>Povećana su doznačena sredstva sa zbrojnih i prolaznih računa.</w:t>
      </w:r>
    </w:p>
    <w:p w14:paraId="5CFA1BA6" w14:textId="77777777" w:rsidR="00C519D0" w:rsidRDefault="00C519D0"/>
    <w:p w14:paraId="02039D27" w14:textId="77777777" w:rsidR="00C519D0" w:rsidRDefault="00000000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19D0" w14:paraId="574879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B09F95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5E6FCBD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97A8E77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DB840B9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097DCB7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CFB1459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19D0" w14:paraId="25D5966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25E24FF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0BDF618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Porezi na imovinu (šifre 6131 do 6135)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296DE0B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0D13859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21.438,22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56B5478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12.122,15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1946AE5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56,5</w:t>
            </w:r>
          </w:p>
        </w:tc>
      </w:tr>
    </w:tbl>
    <w:p w14:paraId="0DF7C4A3" w14:textId="77777777" w:rsidR="00C519D0" w:rsidRDefault="00C519D0">
      <w:pPr>
        <w:spacing w:after="0"/>
      </w:pPr>
    </w:p>
    <w:p w14:paraId="753F652C" w14:textId="77777777" w:rsidR="00C519D0" w:rsidRDefault="00000000">
      <w:pPr>
        <w:spacing w:line="240" w:lineRule="auto"/>
        <w:jc w:val="both"/>
      </w:pPr>
      <w:r>
        <w:t>Bilježimo smanjenje aktivnosti stanovništva u prometu nekretninama.</w:t>
      </w:r>
    </w:p>
    <w:p w14:paraId="1C193F86" w14:textId="77777777" w:rsidR="00C519D0" w:rsidRDefault="00C519D0"/>
    <w:p w14:paraId="0FA6B8F2" w14:textId="77777777" w:rsidR="00C519D0" w:rsidRDefault="00000000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19D0" w14:paraId="00B799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A11D769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9819329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F778B1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DDEE3F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09DFD2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0DC5BB8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19D0" w14:paraId="4F7F234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E80272A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56B3F17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proračunu i izvanproračunskim korisnicima iz drugih proračuna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E60299C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A293C81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439.960,24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B03245D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6.664,00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296D53B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1,5</w:t>
            </w:r>
          </w:p>
        </w:tc>
      </w:tr>
    </w:tbl>
    <w:p w14:paraId="5B795BBE" w14:textId="77777777" w:rsidR="00C519D0" w:rsidRDefault="00C519D0">
      <w:pPr>
        <w:spacing w:after="0"/>
      </w:pPr>
    </w:p>
    <w:p w14:paraId="59C17904" w14:textId="77777777" w:rsidR="00C519D0" w:rsidRDefault="00000000">
      <w:pPr>
        <w:spacing w:line="240" w:lineRule="auto"/>
        <w:jc w:val="both"/>
      </w:pPr>
      <w:r>
        <w:t>Evidentiranje fiskalnog izravnanja je usklađeno i nalazi se na kontu 6353</w:t>
      </w:r>
    </w:p>
    <w:p w14:paraId="6E4C64FE" w14:textId="77777777" w:rsidR="00C519D0" w:rsidRDefault="00C519D0"/>
    <w:p w14:paraId="03CB5C9D" w14:textId="77777777" w:rsidR="00C519D0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19D0" w14:paraId="615CA4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BAC9BB9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7DED3E3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A737079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AEB6F7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ADCF83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CFEADC1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19D0" w14:paraId="585D336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A2AFE3A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6342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E67C1ED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Kapitalne pomoći od izvanproračunskih korisnika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D87662F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6342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E67DEAF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23.900,00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1D6AF9A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41B5A1E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14:paraId="0A8AA043" w14:textId="77777777" w:rsidR="00C519D0" w:rsidRDefault="00C519D0">
      <w:pPr>
        <w:spacing w:after="0"/>
      </w:pPr>
    </w:p>
    <w:p w14:paraId="0332DEA5" w14:textId="77777777" w:rsidR="00C519D0" w:rsidRDefault="00000000">
      <w:pPr>
        <w:spacing w:line="240" w:lineRule="auto"/>
        <w:jc w:val="both"/>
      </w:pPr>
      <w:r>
        <w:t>Fond za zaštitu okoliša jednokratno povratio dio sredstava za ulaganje u pokretna komunalna spremišta u 2024. godini.</w:t>
      </w:r>
    </w:p>
    <w:p w14:paraId="51940B2D" w14:textId="77777777" w:rsidR="00C519D0" w:rsidRDefault="00C519D0"/>
    <w:p w14:paraId="377D8FC6" w14:textId="77777777" w:rsidR="00C519D0" w:rsidRDefault="00000000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19D0" w14:paraId="03B7F4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70161EA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B1636AF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3CA7E5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01F19A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D9E92FC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779B8EC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19D0" w14:paraId="5A1D9E6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326DB05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6353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4AD27FB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fiskalnog izravnanja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1E3A7DE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6353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5ABC7C3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A1B750F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447.953,10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A668588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3D51BF43" w14:textId="77777777" w:rsidR="00C519D0" w:rsidRDefault="00C519D0">
      <w:pPr>
        <w:spacing w:after="0"/>
      </w:pPr>
    </w:p>
    <w:p w14:paraId="042346E2" w14:textId="77777777" w:rsidR="00C519D0" w:rsidRDefault="00000000">
      <w:pPr>
        <w:spacing w:line="240" w:lineRule="auto"/>
        <w:jc w:val="both"/>
      </w:pPr>
      <w:r>
        <w:t>Usklađeno fiskalno izravnanje koje je bilo vođeno na 6331.</w:t>
      </w:r>
    </w:p>
    <w:p w14:paraId="586301E6" w14:textId="77777777" w:rsidR="00C519D0" w:rsidRDefault="00C519D0"/>
    <w:p w14:paraId="694CBE6D" w14:textId="77777777" w:rsidR="00C519D0" w:rsidRDefault="00000000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19D0" w14:paraId="45A6343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0324EB0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018FC6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F596F8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3AD5B1E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8D827C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BD3C12A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19D0" w14:paraId="2E2559A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42EC2AF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0EF61BA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Kapitalne pomoći temeljem prijenosa EU sredstava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A851893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F0CB0D8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198.000,00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4E92875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92.804,58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FC1F01C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46,9</w:t>
            </w:r>
          </w:p>
        </w:tc>
      </w:tr>
    </w:tbl>
    <w:p w14:paraId="69EE5D8C" w14:textId="77777777" w:rsidR="00C519D0" w:rsidRDefault="00C519D0">
      <w:pPr>
        <w:spacing w:after="0"/>
      </w:pPr>
    </w:p>
    <w:p w14:paraId="7887AEEE" w14:textId="77777777" w:rsidR="00C519D0" w:rsidRDefault="00000000">
      <w:pPr>
        <w:spacing w:line="240" w:lineRule="auto"/>
        <w:jc w:val="both"/>
      </w:pPr>
      <w:r>
        <w:t>Smanjenje priliva sredstava za projekat "ZAŽELI"-pomoć starim i nemoćnim osobama, uplata se očekuje u skoro vrijeme.</w:t>
      </w:r>
    </w:p>
    <w:p w14:paraId="084ECFF5" w14:textId="77777777" w:rsidR="00C519D0" w:rsidRDefault="00C519D0"/>
    <w:p w14:paraId="528CA845" w14:textId="77777777" w:rsidR="00C519D0" w:rsidRDefault="00000000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19D0" w14:paraId="340429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2036BB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E091B4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428447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D9621F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96204A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61BFB5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19D0" w14:paraId="53C3579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EC9DC51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115DA21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Komunalne naknade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E5E017F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76C5959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2.303,62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2ACA10C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11.496,13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AB0AA0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499,0</w:t>
            </w:r>
          </w:p>
        </w:tc>
      </w:tr>
    </w:tbl>
    <w:p w14:paraId="08052AC8" w14:textId="77777777" w:rsidR="00C519D0" w:rsidRDefault="00C519D0">
      <w:pPr>
        <w:spacing w:after="0"/>
      </w:pPr>
    </w:p>
    <w:p w14:paraId="49470117" w14:textId="77777777" w:rsidR="00C519D0" w:rsidRDefault="00000000">
      <w:pPr>
        <w:spacing w:line="240" w:lineRule="auto"/>
        <w:jc w:val="both"/>
      </w:pPr>
      <w:r>
        <w:t>Općinska komunalna naknada od stanovništva se neravnomjerno uplaćuje, računi se izdaju za kvartalno razdoblje, neki ih podmiruju jednokratno za cijelu godinu.</w:t>
      </w:r>
    </w:p>
    <w:p w14:paraId="44019F4E" w14:textId="77777777" w:rsidR="00C519D0" w:rsidRDefault="00C519D0"/>
    <w:p w14:paraId="0D4945E9" w14:textId="77777777" w:rsidR="00C519D0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19D0" w14:paraId="6A53DF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0BB590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413ED1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51381CF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67D0A4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BC19BD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3452A8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19D0" w14:paraId="0EC585A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EB43356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2224188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Kapitalne donacije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738EFB4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E507215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70.000,00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F35511D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B75BC4D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14:paraId="4AA4390B" w14:textId="77777777" w:rsidR="00C519D0" w:rsidRDefault="00C519D0">
      <w:pPr>
        <w:spacing w:after="0"/>
      </w:pPr>
    </w:p>
    <w:p w14:paraId="192D46BF" w14:textId="77777777" w:rsidR="00C519D0" w:rsidRDefault="00000000">
      <w:pPr>
        <w:spacing w:line="240" w:lineRule="auto"/>
        <w:jc w:val="both"/>
      </w:pPr>
      <w:r>
        <w:t xml:space="preserve">Srpsko narodno vijeće je u 2024. godini doniralo sredstva za adaptaciju trga u </w:t>
      </w:r>
      <w:proofErr w:type="spellStart"/>
      <w:r>
        <w:t>Biovičinu</w:t>
      </w:r>
      <w:proofErr w:type="spellEnd"/>
      <w:r>
        <w:t xml:space="preserve"> selu.</w:t>
      </w:r>
    </w:p>
    <w:p w14:paraId="78FFC881" w14:textId="77777777" w:rsidR="00C519D0" w:rsidRDefault="00C519D0"/>
    <w:p w14:paraId="07BBE2C5" w14:textId="77777777" w:rsidR="00C519D0" w:rsidRDefault="00000000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19D0" w14:paraId="567616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DF7543E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4679C9A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EF7DC3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FB8760F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295FD96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F2E18B0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19D0" w14:paraId="6D0DDBE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B553128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E4B82FA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1EC9A8C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CF1ABA6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582.324,21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E52E163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913.563,84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C9D63E3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156,9</w:t>
            </w:r>
          </w:p>
        </w:tc>
      </w:tr>
    </w:tbl>
    <w:p w14:paraId="47B9D7B4" w14:textId="77777777" w:rsidR="00C519D0" w:rsidRDefault="00C519D0">
      <w:pPr>
        <w:spacing w:after="0"/>
      </w:pPr>
    </w:p>
    <w:p w14:paraId="3F94E371" w14:textId="77777777" w:rsidR="00C519D0" w:rsidRDefault="00000000">
      <w:pPr>
        <w:spacing w:line="240" w:lineRule="auto"/>
        <w:jc w:val="both"/>
      </w:pPr>
      <w:r>
        <w:t>Rashodi poslovanja su porasli u najvećoj mjeri zbog povećanja zaposlenih u programu</w:t>
      </w:r>
    </w:p>
    <w:p w14:paraId="4DE631BA" w14:textId="77777777" w:rsidR="00C519D0" w:rsidRDefault="00C519D0"/>
    <w:p w14:paraId="130E97F2" w14:textId="77777777" w:rsidR="00C519D0" w:rsidRDefault="00000000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19D0" w14:paraId="076FAB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1E7DD8E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72B64BB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6C43319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FE925C3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5AA851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F81CA4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19D0" w14:paraId="2653851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200F126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9303531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zaposlene (šifre 311+312+313)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9757257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9B04FC5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113.139,12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BF0FC14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340.812,19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70357FF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301,2</w:t>
            </w:r>
          </w:p>
        </w:tc>
      </w:tr>
    </w:tbl>
    <w:p w14:paraId="6D267B34" w14:textId="77777777" w:rsidR="00C519D0" w:rsidRDefault="00C519D0">
      <w:pPr>
        <w:spacing w:after="0"/>
      </w:pPr>
    </w:p>
    <w:p w14:paraId="785179A4" w14:textId="77777777" w:rsidR="00C519D0" w:rsidRDefault="00000000">
      <w:pPr>
        <w:spacing w:line="240" w:lineRule="auto"/>
        <w:jc w:val="both"/>
      </w:pPr>
      <w:r>
        <w:t>Općina je nosilac projekta "ZAŽELI"</w:t>
      </w:r>
    </w:p>
    <w:p w14:paraId="68B47D3D" w14:textId="77777777" w:rsidR="00C519D0" w:rsidRDefault="00C519D0"/>
    <w:p w14:paraId="6F358651" w14:textId="77777777" w:rsidR="00C519D0" w:rsidRDefault="00000000">
      <w:pPr>
        <w:keepNext/>
        <w:spacing w:line="240" w:lineRule="auto"/>
        <w:jc w:val="center"/>
      </w:pPr>
      <w:r>
        <w:rPr>
          <w:sz w:val="28"/>
        </w:rPr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19D0" w14:paraId="11129A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36EC69C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BC6522B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24B336F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00EDE3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0B2D8A9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2EA8E7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19D0" w14:paraId="1E6F4B4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1AFD9A1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23CAFB6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Usluge tekućeg i investicijskog održavanja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D2D91C4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83DCBF8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139.867,36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5C6B2AC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213.185,88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2C15890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152,4</w:t>
            </w:r>
          </w:p>
        </w:tc>
      </w:tr>
    </w:tbl>
    <w:p w14:paraId="2EA6C645" w14:textId="77777777" w:rsidR="00C519D0" w:rsidRDefault="00C519D0">
      <w:pPr>
        <w:spacing w:after="0"/>
      </w:pPr>
    </w:p>
    <w:p w14:paraId="4F110DBF" w14:textId="77777777" w:rsidR="00C519D0" w:rsidRDefault="00000000">
      <w:pPr>
        <w:spacing w:line="240" w:lineRule="auto"/>
        <w:jc w:val="both"/>
      </w:pPr>
      <w:r>
        <w:t>Povećane su usluge komunalnog poduzeća za održavanje ulica i održavanje komunalnog otpada kao i pojačano održavanje javne rasvjete</w:t>
      </w:r>
    </w:p>
    <w:p w14:paraId="5C493991" w14:textId="77777777" w:rsidR="00C519D0" w:rsidRDefault="00C519D0"/>
    <w:p w14:paraId="00326013" w14:textId="77777777" w:rsidR="00C519D0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19D0" w14:paraId="02CFC9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79C57B3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3DD3A9B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91E2699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4BB90B4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AB0A0E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AD8B90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19D0" w14:paraId="35C8770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882BF9F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AFE22E3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Intelektualne i osobne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28D2D11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D06AD68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27.486,09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4374C85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55.864,49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87F46B6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203,2</w:t>
            </w:r>
          </w:p>
        </w:tc>
      </w:tr>
    </w:tbl>
    <w:p w14:paraId="668B293F" w14:textId="77777777" w:rsidR="00C519D0" w:rsidRDefault="00C519D0">
      <w:pPr>
        <w:spacing w:after="0"/>
      </w:pPr>
    </w:p>
    <w:p w14:paraId="03BA50B3" w14:textId="77777777" w:rsidR="00C519D0" w:rsidRDefault="00000000">
      <w:pPr>
        <w:spacing w:line="240" w:lineRule="auto"/>
        <w:jc w:val="both"/>
      </w:pPr>
      <w:r>
        <w:t>Povećane su usluge za geodetsko-katastarske poslove, stručno usavršavanje i savjetovanje, održavanje računalnih programa, Ugovor o djelu.</w:t>
      </w:r>
    </w:p>
    <w:p w14:paraId="1DB68B57" w14:textId="77777777" w:rsidR="00C519D0" w:rsidRDefault="00C519D0"/>
    <w:p w14:paraId="7F0C57CD" w14:textId="77777777" w:rsidR="00C519D0" w:rsidRDefault="00000000">
      <w:pPr>
        <w:keepNext/>
        <w:spacing w:line="240" w:lineRule="auto"/>
        <w:jc w:val="center"/>
      </w:pPr>
      <w:r>
        <w:rPr>
          <w:sz w:val="28"/>
        </w:rPr>
        <w:t>Bilješka 15.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19D0" w14:paraId="70A383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7915374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D3B45E8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5F5BB09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15155F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6E1B3D4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BCAF72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19D0" w14:paraId="5EE26E1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BFF66D4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018AAE9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za rad predstavničkih i izvršnih tijela, povjerenstava i slično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D616297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C1032AA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10.778,89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4748EAF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17.336,36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6928AC5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160,8</w:t>
            </w:r>
          </w:p>
        </w:tc>
      </w:tr>
    </w:tbl>
    <w:p w14:paraId="2FA5A5D2" w14:textId="77777777" w:rsidR="00C519D0" w:rsidRDefault="00C519D0">
      <w:pPr>
        <w:spacing w:after="0"/>
      </w:pPr>
    </w:p>
    <w:p w14:paraId="00D737BE" w14:textId="77777777" w:rsidR="00C519D0" w:rsidRDefault="00000000">
      <w:pPr>
        <w:spacing w:line="240" w:lineRule="auto"/>
        <w:jc w:val="both"/>
      </w:pPr>
      <w:r>
        <w:t>Povećani troškovi zbog lokalnih izbora.</w:t>
      </w:r>
    </w:p>
    <w:p w14:paraId="5B822E51" w14:textId="77777777" w:rsidR="00C519D0" w:rsidRDefault="00C519D0"/>
    <w:p w14:paraId="2C37BF68" w14:textId="77777777" w:rsidR="00C519D0" w:rsidRDefault="00000000">
      <w:pPr>
        <w:keepNext/>
        <w:spacing w:line="240" w:lineRule="auto"/>
        <w:jc w:val="center"/>
      </w:pPr>
      <w:r>
        <w:rPr>
          <w:sz w:val="28"/>
        </w:rPr>
        <w:t>Bilješka 16.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19D0" w14:paraId="402623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B6BFE3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AEC4FC5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6BCE60D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D23E04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7A1E943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7E5F98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19D0" w14:paraId="4BFB684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21FA6AD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349F8F6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Bankarske usluge i usluge platnog prometa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7E0E576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9CFAF83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985,06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F8D3804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1.893,15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7AABC01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192,2</w:t>
            </w:r>
          </w:p>
        </w:tc>
      </w:tr>
    </w:tbl>
    <w:p w14:paraId="06DD2812" w14:textId="77777777" w:rsidR="00C519D0" w:rsidRDefault="00C519D0">
      <w:pPr>
        <w:spacing w:after="0"/>
      </w:pPr>
    </w:p>
    <w:p w14:paraId="6D56E2B3" w14:textId="77777777" w:rsidR="00C519D0" w:rsidRDefault="00000000">
      <w:pPr>
        <w:spacing w:line="240" w:lineRule="auto"/>
        <w:jc w:val="both"/>
      </w:pPr>
      <w:r>
        <w:t>Zbog financijskih transakcija povećani troškovi platnog prometa</w:t>
      </w:r>
    </w:p>
    <w:p w14:paraId="3943D4A7" w14:textId="77777777" w:rsidR="00C519D0" w:rsidRDefault="00C519D0"/>
    <w:p w14:paraId="7A41EC99" w14:textId="77777777" w:rsidR="00C519D0" w:rsidRDefault="00000000">
      <w:pPr>
        <w:keepNext/>
        <w:spacing w:line="240" w:lineRule="auto"/>
        <w:jc w:val="center"/>
      </w:pPr>
      <w:r>
        <w:rPr>
          <w:sz w:val="28"/>
        </w:rPr>
        <w:t>Bilješka 17.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19D0" w14:paraId="0545839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E1E92EE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F79D4A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59D7C8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B7DA77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44D3A8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F78B85C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19D0" w14:paraId="182271A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6D59CCE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3721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BED7515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građanima i kućanstvima u novcu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FB19633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3721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ADBE7C4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10.617,76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156F764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19.360,00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05D58C0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182,3</w:t>
            </w:r>
          </w:p>
        </w:tc>
      </w:tr>
    </w:tbl>
    <w:p w14:paraId="7C6FDA76" w14:textId="77777777" w:rsidR="00C519D0" w:rsidRDefault="00C519D0">
      <w:pPr>
        <w:spacing w:after="0"/>
      </w:pPr>
    </w:p>
    <w:p w14:paraId="6A1CE8C9" w14:textId="77777777" w:rsidR="00C519D0" w:rsidRDefault="00000000">
      <w:pPr>
        <w:spacing w:line="240" w:lineRule="auto"/>
        <w:jc w:val="both"/>
      </w:pPr>
      <w:r>
        <w:t>Povećani iznosi davanja za sklapanje braka i pomoć novorođenima.</w:t>
      </w:r>
    </w:p>
    <w:p w14:paraId="721B540A" w14:textId="77777777" w:rsidR="00C519D0" w:rsidRDefault="00C519D0"/>
    <w:p w14:paraId="1D73E87D" w14:textId="77777777" w:rsidR="00C519D0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18.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19D0" w14:paraId="27F7A9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2AAC9C6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0B538B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690F88D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29C3022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EF6C4F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81AD204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19D0" w14:paraId="201512A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331B9EE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3722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5B6C285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građanima i kućanstvima u naravi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F5120BD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3722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661C3E1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42.265,04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FA48B0C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5.693,83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6770C07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13,5</w:t>
            </w:r>
          </w:p>
        </w:tc>
      </w:tr>
    </w:tbl>
    <w:p w14:paraId="63796DA7" w14:textId="77777777" w:rsidR="00C519D0" w:rsidRDefault="00C519D0">
      <w:pPr>
        <w:spacing w:after="0"/>
      </w:pPr>
    </w:p>
    <w:p w14:paraId="44708977" w14:textId="77777777" w:rsidR="00C519D0" w:rsidRDefault="00000000">
      <w:pPr>
        <w:spacing w:line="240" w:lineRule="auto"/>
        <w:jc w:val="both"/>
      </w:pPr>
      <w:r>
        <w:t>Sufinanciranje cijene prijevozne karte za učenike i studente preuzela je Županija.</w:t>
      </w:r>
    </w:p>
    <w:p w14:paraId="2C56865B" w14:textId="77777777" w:rsidR="00C519D0" w:rsidRDefault="00C519D0"/>
    <w:p w14:paraId="0E6D08A9" w14:textId="77777777" w:rsidR="00C519D0" w:rsidRDefault="00000000">
      <w:pPr>
        <w:keepNext/>
        <w:spacing w:line="240" w:lineRule="auto"/>
        <w:jc w:val="center"/>
      </w:pPr>
      <w:r>
        <w:rPr>
          <w:sz w:val="28"/>
        </w:rPr>
        <w:t>Bilješka 19.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19D0" w14:paraId="0325FA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F1E655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61E016D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829956E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5666D7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3B423B1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0CA121F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19D0" w14:paraId="0ABFD3E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3049577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1E6D1B8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proizvedene dugotrajne imovine (šifre 721+722+723+724+725+726)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F08685E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098C6E7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0133CD8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4.366,66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D121BC4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1819,4</w:t>
            </w:r>
          </w:p>
        </w:tc>
      </w:tr>
    </w:tbl>
    <w:p w14:paraId="7C30B9AD" w14:textId="77777777" w:rsidR="00C519D0" w:rsidRDefault="00C519D0">
      <w:pPr>
        <w:spacing w:after="0"/>
      </w:pPr>
    </w:p>
    <w:p w14:paraId="7450189B" w14:textId="77777777" w:rsidR="00C519D0" w:rsidRDefault="00000000">
      <w:pPr>
        <w:spacing w:line="240" w:lineRule="auto"/>
        <w:jc w:val="both"/>
      </w:pPr>
      <w:r>
        <w:t>Prodaja rashodovanog kombi vozila na javnom nadmetanju.</w:t>
      </w:r>
    </w:p>
    <w:p w14:paraId="3FCCEEC4" w14:textId="77777777" w:rsidR="00C519D0" w:rsidRDefault="00C519D0"/>
    <w:p w14:paraId="33F0A3CE" w14:textId="77777777" w:rsidR="00C519D0" w:rsidRDefault="00000000">
      <w:pPr>
        <w:keepNext/>
        <w:spacing w:line="240" w:lineRule="auto"/>
        <w:jc w:val="center"/>
      </w:pPr>
      <w:r>
        <w:rPr>
          <w:sz w:val="28"/>
        </w:rPr>
        <w:t>Bilješka 20.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19D0" w14:paraId="6E77782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1C8DE11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FC0FEA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DFB4067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AE27254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C48F93B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68DF185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19D0" w14:paraId="75A10F0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84914CE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4214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6B01C4C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građevinski objekti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D3A5405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1B61770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12.075,00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1ADF270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38.315,94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93A88DC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317,3</w:t>
            </w:r>
          </w:p>
        </w:tc>
      </w:tr>
    </w:tbl>
    <w:p w14:paraId="3ECB493A" w14:textId="77777777" w:rsidR="00C519D0" w:rsidRDefault="00C519D0">
      <w:pPr>
        <w:spacing w:after="0"/>
      </w:pPr>
    </w:p>
    <w:p w14:paraId="17C5184E" w14:textId="77777777" w:rsidR="00C519D0" w:rsidRDefault="00000000">
      <w:pPr>
        <w:spacing w:line="240" w:lineRule="auto"/>
        <w:jc w:val="both"/>
      </w:pPr>
      <w:r>
        <w:t xml:space="preserve">Uređenje dječjeg igrališta u </w:t>
      </w:r>
      <w:proofErr w:type="spellStart"/>
      <w:r>
        <w:t>Đevrskama</w:t>
      </w:r>
      <w:proofErr w:type="spellEnd"/>
      <w:r>
        <w:t>.</w:t>
      </w:r>
    </w:p>
    <w:p w14:paraId="7F4220D4" w14:textId="77777777" w:rsidR="00C519D0" w:rsidRDefault="00C519D0"/>
    <w:p w14:paraId="26F26392" w14:textId="77777777" w:rsidR="00C519D0" w:rsidRDefault="00000000">
      <w:pPr>
        <w:keepNext/>
        <w:spacing w:line="240" w:lineRule="auto"/>
        <w:jc w:val="center"/>
      </w:pPr>
      <w:r>
        <w:rPr>
          <w:sz w:val="28"/>
        </w:rPr>
        <w:t>Bilješka 21.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19D0" w14:paraId="1404950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BE2A9F0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9E241F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DC7B20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76C4780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FFFECC7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2B6668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19D0" w14:paraId="22AD4C7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ED4E616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88B9F9A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Uređaji, strojevi i oprema za ostale namjene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F76A6F8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5F051A2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33.021,88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F789004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1.534,00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F39ACF7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4,6</w:t>
            </w:r>
          </w:p>
        </w:tc>
      </w:tr>
    </w:tbl>
    <w:p w14:paraId="6D5AFE57" w14:textId="77777777" w:rsidR="00C519D0" w:rsidRDefault="00C519D0">
      <w:pPr>
        <w:spacing w:after="0"/>
      </w:pPr>
    </w:p>
    <w:p w14:paraId="56DC47A4" w14:textId="77777777" w:rsidR="00C519D0" w:rsidRDefault="00000000">
      <w:pPr>
        <w:spacing w:line="240" w:lineRule="auto"/>
        <w:jc w:val="both"/>
      </w:pPr>
      <w:r>
        <w:t xml:space="preserve">Završeno opremanje objekta EKO centar sa tržnicom u </w:t>
      </w:r>
      <w:proofErr w:type="spellStart"/>
      <w:r>
        <w:t>Kistanjama</w:t>
      </w:r>
      <w:proofErr w:type="spellEnd"/>
      <w:r>
        <w:t>.</w:t>
      </w:r>
    </w:p>
    <w:p w14:paraId="5BB5381E" w14:textId="77777777" w:rsidR="00C519D0" w:rsidRDefault="00C519D0"/>
    <w:p w14:paraId="5236B30F" w14:textId="77777777" w:rsidR="00C519D0" w:rsidRDefault="00000000">
      <w:pPr>
        <w:keepNext/>
        <w:spacing w:line="240" w:lineRule="auto"/>
        <w:jc w:val="center"/>
      </w:pPr>
      <w:r>
        <w:rPr>
          <w:sz w:val="28"/>
        </w:rPr>
        <w:t>Bilješka 22.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19D0" w14:paraId="335CF0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7803053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BCAACE1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570D94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BB0B870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A07A15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8781F7D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19D0" w14:paraId="123825D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F843719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4264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E427B91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Ostala nematerijalna proizvedena imovina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78B6070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4264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8FF7EB4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12.135,01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CACAD4F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16.312,50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7819B86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134,4</w:t>
            </w:r>
          </w:p>
        </w:tc>
      </w:tr>
    </w:tbl>
    <w:p w14:paraId="0F1091DC" w14:textId="77777777" w:rsidR="00C519D0" w:rsidRDefault="00C519D0">
      <w:pPr>
        <w:spacing w:after="0"/>
      </w:pPr>
    </w:p>
    <w:p w14:paraId="09B855DB" w14:textId="77777777" w:rsidR="00C519D0" w:rsidRDefault="00000000">
      <w:pPr>
        <w:spacing w:line="240" w:lineRule="auto"/>
        <w:jc w:val="both"/>
      </w:pPr>
      <w:r>
        <w:lastRenderedPageBreak/>
        <w:t>Troškovi projektne dokumentacije za aktivnosti izgradnje koje provodimo.</w:t>
      </w:r>
    </w:p>
    <w:p w14:paraId="7FC2571F" w14:textId="77777777" w:rsidR="00C519D0" w:rsidRDefault="00C519D0"/>
    <w:p w14:paraId="5D9532AD" w14:textId="77777777" w:rsidR="00C519D0" w:rsidRDefault="00000000">
      <w:pPr>
        <w:keepNext/>
        <w:spacing w:line="240" w:lineRule="auto"/>
        <w:jc w:val="center"/>
      </w:pPr>
      <w:r>
        <w:rPr>
          <w:sz w:val="28"/>
        </w:rPr>
        <w:t>Bilješka 23.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19D0" w14:paraId="6863A67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FC5FEC6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CBC94C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9F63A82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62F5528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0E2C7C2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162A5B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19D0" w14:paraId="6BAA3BB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1F63963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451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E04651A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Dodatna ulaganja na građevinskim objektima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9A783FE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451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A7F7054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18.057,29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605242D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E49AE22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14:paraId="7CC2EFB7" w14:textId="77777777" w:rsidR="00C519D0" w:rsidRDefault="00C519D0">
      <w:pPr>
        <w:spacing w:after="0"/>
      </w:pPr>
    </w:p>
    <w:p w14:paraId="5D733DE2" w14:textId="77777777" w:rsidR="00C519D0" w:rsidRDefault="00000000">
      <w:pPr>
        <w:spacing w:line="240" w:lineRule="auto"/>
        <w:jc w:val="both"/>
      </w:pPr>
      <w:r>
        <w:t xml:space="preserve">Završen projekt Doma kulture u </w:t>
      </w:r>
      <w:proofErr w:type="spellStart"/>
      <w:r>
        <w:t>Kistanjama</w:t>
      </w:r>
      <w:proofErr w:type="spellEnd"/>
      <w:r>
        <w:t>.</w:t>
      </w:r>
    </w:p>
    <w:p w14:paraId="2919F16D" w14:textId="77777777" w:rsidR="00C519D0" w:rsidRDefault="00C519D0"/>
    <w:p w14:paraId="634FB2C5" w14:textId="77777777" w:rsidR="00C519D0" w:rsidRDefault="00000000">
      <w:pPr>
        <w:keepNext/>
        <w:spacing w:line="240" w:lineRule="auto"/>
        <w:jc w:val="center"/>
      </w:pPr>
      <w:r>
        <w:rPr>
          <w:sz w:val="28"/>
        </w:rPr>
        <w:t>Bilješka 24.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19D0" w14:paraId="4C47E3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8A170C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A2D4EA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8CEFFA1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31AF89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27F1E9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8785B00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19D0" w14:paraId="7B497B1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CE79B58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454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C3F7CC6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Dodatna ulaganja za ostalu nefinancijsku imovinu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AA290E0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454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99C85CB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8.050,00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4C57ADD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85.205,97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7073A04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1058,5</w:t>
            </w:r>
          </w:p>
        </w:tc>
      </w:tr>
    </w:tbl>
    <w:p w14:paraId="4D047181" w14:textId="77777777" w:rsidR="00C519D0" w:rsidRDefault="00C519D0">
      <w:pPr>
        <w:spacing w:after="0"/>
      </w:pPr>
    </w:p>
    <w:p w14:paraId="3E8352C8" w14:textId="77777777" w:rsidR="00C519D0" w:rsidRDefault="00000000">
      <w:pPr>
        <w:spacing w:line="240" w:lineRule="auto"/>
        <w:jc w:val="both"/>
      </w:pPr>
      <w:r>
        <w:t>Ulaganja u objekte NK Janjevo.</w:t>
      </w:r>
    </w:p>
    <w:p w14:paraId="4F0B923B" w14:textId="77777777" w:rsidR="00C519D0" w:rsidRDefault="00C519D0"/>
    <w:p w14:paraId="09F5B788" w14:textId="77777777" w:rsidR="00C519D0" w:rsidRDefault="00000000">
      <w:pPr>
        <w:keepNext/>
        <w:spacing w:line="240" w:lineRule="auto"/>
        <w:jc w:val="center"/>
      </w:pPr>
      <w:r>
        <w:rPr>
          <w:sz w:val="28"/>
        </w:rPr>
        <w:t>Bilješka 25.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19D0" w14:paraId="31E446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28E8492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080964E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012E9D5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0A14C65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6FCAB7C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4BB825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19D0" w14:paraId="3BEB7B1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D68B550" w14:textId="77777777" w:rsidR="00C519D0" w:rsidRDefault="00C519D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5007549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UKUPAN MANJAK PRIHODA (šifre Y034-X067)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DA04657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Y004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8B742C2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988ED70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292.568,05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50996CF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53DDC672" w14:textId="77777777" w:rsidR="00C519D0" w:rsidRDefault="00C519D0">
      <w:pPr>
        <w:spacing w:after="0"/>
      </w:pPr>
    </w:p>
    <w:p w14:paraId="7E12D9E1" w14:textId="77777777" w:rsidR="00C519D0" w:rsidRDefault="00000000">
      <w:pPr>
        <w:spacing w:line="240" w:lineRule="auto"/>
        <w:jc w:val="both"/>
      </w:pPr>
      <w:r>
        <w:t>Ukupni manjak prihoda je rezultat stvorenih troškova koji još nisu refundirani kao i povećano izdvajanje zaposlenima zbog novozaposlenih djelatnika.</w:t>
      </w:r>
    </w:p>
    <w:p w14:paraId="343D7E1B" w14:textId="77777777" w:rsidR="00C519D0" w:rsidRDefault="00C519D0"/>
    <w:p w14:paraId="361BA4E8" w14:textId="77777777" w:rsidR="00C519D0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14:paraId="5D921C9D" w14:textId="77777777" w:rsidR="00C519D0" w:rsidRDefault="00000000">
      <w:pPr>
        <w:keepNext/>
        <w:spacing w:line="240" w:lineRule="auto"/>
        <w:jc w:val="center"/>
      </w:pPr>
      <w:r>
        <w:rPr>
          <w:sz w:val="28"/>
        </w:rPr>
        <w:t>Bilješka 26.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C519D0" w14:paraId="59AAB0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960A60D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BCF1399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2F8402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3E8401B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FF01D8F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19D0" w14:paraId="40EAF45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452FE06" w14:textId="77777777" w:rsidR="00C519D0" w:rsidRDefault="00C519D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EE7D1F1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E6DF95F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C047DDC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45.649,21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35D64A5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10AD9F9B" w14:textId="77777777" w:rsidR="00C519D0" w:rsidRDefault="00C519D0">
      <w:pPr>
        <w:spacing w:after="0"/>
      </w:pPr>
    </w:p>
    <w:p w14:paraId="6FD0AE89" w14:textId="77777777" w:rsidR="00C519D0" w:rsidRDefault="00000000">
      <w:pPr>
        <w:spacing w:line="240" w:lineRule="auto"/>
        <w:jc w:val="both"/>
      </w:pPr>
      <w:r>
        <w:t>Dospjele obveze se odnose na održavanje komunalne infrastrukture (ceste, javna rasvjeta). Poduzeća koja izvode ove radove su dugogodišnji partneri Općine i u dogovoru sa njima izmirujemo dospjele obveze.</w:t>
      </w:r>
    </w:p>
    <w:p w14:paraId="33C4A492" w14:textId="77777777" w:rsidR="00C519D0" w:rsidRDefault="00C519D0"/>
    <w:p w14:paraId="19EA56F9" w14:textId="77777777" w:rsidR="00C519D0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27.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C519D0" w14:paraId="47719C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E175171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F9C44B9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90563E4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ED6173E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6467134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19D0" w14:paraId="3B3FF8C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C9D088E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F5E2A18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Obveze za rashode poslovanja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A81B3F6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ND23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CE1A4A8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98.983,98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7769507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2037857F" w14:textId="77777777" w:rsidR="00C519D0" w:rsidRDefault="00C519D0">
      <w:pPr>
        <w:spacing w:after="0"/>
      </w:pPr>
    </w:p>
    <w:p w14:paraId="0D090A25" w14:textId="77777777" w:rsidR="00C519D0" w:rsidRDefault="00000000">
      <w:pPr>
        <w:spacing w:line="240" w:lineRule="auto"/>
        <w:jc w:val="both"/>
      </w:pPr>
      <w:r>
        <w:t>Obveze za zadnju plaću zaposlenih i račune za komunalne usluge.</w:t>
      </w:r>
    </w:p>
    <w:p w14:paraId="2ED6D8FA" w14:textId="77777777" w:rsidR="00C519D0" w:rsidRDefault="00C519D0"/>
    <w:p w14:paraId="034EB6C1" w14:textId="77777777" w:rsidR="00C519D0" w:rsidRDefault="00000000">
      <w:pPr>
        <w:keepNext/>
        <w:spacing w:line="240" w:lineRule="auto"/>
        <w:jc w:val="center"/>
      </w:pPr>
      <w:r>
        <w:rPr>
          <w:sz w:val="28"/>
        </w:rPr>
        <w:t>Bilješka 28.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C519D0" w14:paraId="7CCC0A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C5CBF9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82F02B3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E876585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B4E66A7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C4C526" w14:textId="77777777" w:rsidR="00C519D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19D0" w14:paraId="4C88B5C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AB3774C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27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1F4844A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Obveze za predujmove, depozite, </w:t>
            </w:r>
            <w:proofErr w:type="spellStart"/>
            <w:r>
              <w:rPr>
                <w:sz w:val="18"/>
              </w:rPr>
              <w:t>jamčevne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pologe</w:t>
            </w:r>
            <w:proofErr w:type="spellEnd"/>
            <w:r>
              <w:rPr>
                <w:sz w:val="18"/>
              </w:rPr>
              <w:t xml:space="preserve"> i tuđe prihode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C83D103" w14:textId="77777777" w:rsidR="00C519D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ND27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7F660E5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10.556,98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1EFEDF5" w14:textId="77777777" w:rsidR="00C519D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33B1A094" w14:textId="77777777" w:rsidR="00C519D0" w:rsidRDefault="00C519D0">
      <w:pPr>
        <w:spacing w:after="0"/>
      </w:pPr>
    </w:p>
    <w:p w14:paraId="406A2415" w14:textId="77777777" w:rsidR="00C519D0" w:rsidRDefault="00000000">
      <w:pPr>
        <w:spacing w:line="240" w:lineRule="auto"/>
        <w:jc w:val="both"/>
      </w:pPr>
      <w:r>
        <w:t>Plaćeni računi po ponudi za koje čekamo fakturu.</w:t>
      </w:r>
    </w:p>
    <w:p w14:paraId="42F71D0F" w14:textId="77777777" w:rsidR="00C519D0" w:rsidRDefault="00C519D0"/>
    <w:p w14:paraId="1D22A3B7" w14:textId="77777777" w:rsidR="00C519D0" w:rsidRDefault="00000000">
      <w:pPr>
        <w:keepNext/>
        <w:spacing w:line="240" w:lineRule="auto"/>
        <w:jc w:val="center"/>
      </w:pPr>
      <w:r>
        <w:rPr>
          <w:sz w:val="28"/>
        </w:rPr>
        <w:t>Bilješka 29.</w:t>
      </w:r>
    </w:p>
    <w:p w14:paraId="54EF6019" w14:textId="77777777" w:rsidR="00C519D0" w:rsidRDefault="00000000">
      <w:pPr>
        <w:spacing w:line="240" w:lineRule="auto"/>
        <w:jc w:val="both"/>
      </w:pPr>
      <w:proofErr w:type="spellStart"/>
      <w:r>
        <w:rPr>
          <w:b/>
        </w:rPr>
        <w:t>Unutargrupne</w:t>
      </w:r>
      <w:proofErr w:type="spellEnd"/>
      <w:r>
        <w:rPr>
          <w:b/>
        </w:rPr>
        <w:t xml:space="preserve"> transakcije koje su u izvještajima eliminirane</w:t>
      </w:r>
    </w:p>
    <w:p w14:paraId="7E4676E5" w14:textId="77777777" w:rsidR="00C519D0" w:rsidRDefault="00000000">
      <w:pPr>
        <w:spacing w:line="240" w:lineRule="auto"/>
        <w:jc w:val="both"/>
      </w:pPr>
      <w:r>
        <w:t>Općina je kroz donaciju doznačila sredstva MSNM Općine Kistanje u iznosu od 17.500,00 EUR. Na kraju izvještajnog razdoblja ostalo je neutrošeno 2.296,98 EUR.</w:t>
      </w:r>
    </w:p>
    <w:p w14:paraId="704C2AE5" w14:textId="77777777" w:rsidR="00C519D0" w:rsidRDefault="00C519D0"/>
    <w:p w14:paraId="35168F33" w14:textId="77777777" w:rsidR="00C519D0" w:rsidRDefault="00000000">
      <w:pPr>
        <w:keepNext/>
        <w:spacing w:line="240" w:lineRule="auto"/>
        <w:jc w:val="center"/>
      </w:pPr>
      <w:r>
        <w:rPr>
          <w:sz w:val="28"/>
        </w:rPr>
        <w:t>Bilješka 30.</w:t>
      </w:r>
    </w:p>
    <w:p w14:paraId="3D8062AE" w14:textId="77777777" w:rsidR="00C519D0" w:rsidRDefault="00000000">
      <w:pPr>
        <w:spacing w:line="240" w:lineRule="auto"/>
        <w:jc w:val="both"/>
      </w:pPr>
      <w:r>
        <w:rPr>
          <w:b/>
        </w:rPr>
        <w:t>Manjak ili višak u poslovanju grupe i pregled strukture manjka/viška po proračunskim korisnicima</w:t>
      </w:r>
    </w:p>
    <w:p w14:paraId="01568E2C" w14:textId="77777777" w:rsidR="00C519D0" w:rsidRDefault="00000000">
      <w:pPr>
        <w:spacing w:line="240" w:lineRule="auto"/>
        <w:jc w:val="both"/>
      </w:pPr>
      <w:r>
        <w:t>VSNM Općine Kistanje ostvarila je prihod od 18.355,00 EUR i rashode u iznosu od 15.203,02 EUR. Višak primitaka je 3.15.,99 EUR.</w:t>
      </w:r>
    </w:p>
    <w:p w14:paraId="7098E31B" w14:textId="77777777" w:rsidR="00C519D0" w:rsidRDefault="00C519D0"/>
    <w:sectPr w:rsidR="00C51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9D0"/>
    <w:rsid w:val="0043414D"/>
    <w:rsid w:val="008912CF"/>
    <w:rsid w:val="00C5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90F50"/>
  <w15:docId w15:val="{C40D25E3-3948-4A71-9CD6-11B23B40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1627</Words>
  <Characters>9275</Characters>
  <Application>Microsoft Office Word</Application>
  <DocSecurity>0</DocSecurity>
  <Lines>77</Lines>
  <Paragraphs>21</Paragraphs>
  <ScaleCrop>false</ScaleCrop>
  <Company/>
  <LinksUpToDate>false</LinksUpToDate>
  <CharactersWithSpaces>10881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2025-07-21T09:23:00Z</dcterms:created>
  <dcterms:modified xsi:type="dcterms:W3CDTF">2025-07-21T09:23:00Z</dcterms:modified>
</cp:coreProperties>
</file>