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</w:p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KOJE PROVODE UDRUGE NA PODRUČJU </w:t>
      </w:r>
      <w:r w:rsidR="00E108A7">
        <w:rPr>
          <w:b/>
          <w:sz w:val="28"/>
          <w:szCs w:val="28"/>
        </w:rPr>
        <w:t>OPĆINE KISTANJE ZA 202</w:t>
      </w:r>
      <w:r w:rsidR="003B23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2160"/>
        <w:gridCol w:w="2290"/>
      </w:tblGrid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B56DB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56DB3" w:rsidRPr="00B56DB3" w:rsidRDefault="00B56DB3" w:rsidP="00AB2F97">
            <w:pPr>
              <w:rPr>
                <w:b/>
                <w:bCs/>
                <w:sz w:val="22"/>
                <w:szCs w:val="22"/>
              </w:rPr>
            </w:pPr>
            <w:r w:rsidRPr="00B56DB3">
              <w:rPr>
                <w:b/>
                <w:bCs/>
                <w:sz w:val="22"/>
                <w:szCs w:val="22"/>
              </w:rPr>
              <w:t>4. Broj žiro računa IBAN, 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980ABB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80ABB" w:rsidRDefault="00980ABB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 Broj u registru neprofitnih organizacija   </w:t>
            </w:r>
          </w:p>
          <w:p w:rsidR="00980ABB" w:rsidRDefault="00980ABB" w:rsidP="00AB2F9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RNO</w:t>
            </w:r>
          </w:p>
        </w:tc>
      </w:tr>
      <w:tr w:rsidR="00980ABB" w:rsidTr="005E368A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BB" w:rsidRDefault="00980ABB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980ABB" w:rsidRDefault="00980AB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276F3F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3F" w:rsidRDefault="00276F3F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Broj članova </w:t>
            </w:r>
            <w:r w:rsidRPr="00276F3F">
              <w:rPr>
                <w:b/>
              </w:rPr>
              <w:t>udruge sa prebivalištem na području Općine Kistanje: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>
        <w:rPr>
          <w:b/>
        </w:rPr>
        <w:lastRenderedPageBreak/>
        <w:t>II</w:t>
      </w:r>
      <w:r w:rsidR="00276F3F">
        <w:rPr>
          <w:b/>
        </w:rPr>
        <w:t xml:space="preserve">. </w:t>
      </w:r>
      <w:r>
        <w:rPr>
          <w:b/>
        </w:rPr>
        <w:t xml:space="preserve"> OSNOVNI PODACI O PRIJEDLOGU  PROGRAMA/PROJEKTA</w:t>
      </w: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Programska djelatnost  udruge( označite samo jednu djelatnost)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U KULTURI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SUDIONIKA I STRADALNIKA DOMOVINSKOG RATA                                                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HUMANITARNO SOCIJALNOG KARAKTERA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>OSTALE UDRUGE GRAĐANA</w:t>
            </w:r>
            <w:bookmarkStart w:id="0" w:name="_GoBack"/>
            <w:bookmarkEnd w:id="0"/>
          </w:p>
          <w:p w:rsidR="00111053" w:rsidRDefault="00111053" w:rsidP="00276F3F">
            <w:pPr>
              <w:jc w:val="both"/>
              <w:rPr>
                <w:sz w:val="22"/>
                <w:szCs w:val="22"/>
              </w:rPr>
            </w:pPr>
          </w:p>
        </w:tc>
      </w:tr>
    </w:tbl>
    <w:p w:rsidR="00111053" w:rsidRDefault="00111053" w:rsidP="001D186C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B56DB3" w:rsidTr="003B23A5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56DB3" w:rsidRPr="00B56DB3" w:rsidRDefault="00B56DB3" w:rsidP="00B56DB3">
            <w:pPr>
              <w:snapToGrid w:val="0"/>
              <w:rPr>
                <w:b/>
                <w:sz w:val="22"/>
                <w:szCs w:val="22"/>
              </w:rPr>
            </w:pPr>
            <w:r w:rsidRPr="00B56DB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B56DB3">
              <w:rPr>
                <w:b/>
                <w:sz w:val="22"/>
                <w:szCs w:val="22"/>
              </w:rPr>
              <w:t>Naziv programa /projekta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3B23A5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6F3F" w:rsidRDefault="00111053" w:rsidP="00276F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</w:p>
          <w:p w:rsidR="00111053" w:rsidRPr="00276F3F" w:rsidRDefault="00111053" w:rsidP="00276F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276F3F">
              <w:rPr>
                <w:bCs/>
                <w:i/>
                <w:sz w:val="22"/>
                <w:szCs w:val="22"/>
              </w:rPr>
              <w:t xml:space="preserve">ukratko opisati projekt, navesti glavni cilj, </w:t>
            </w:r>
            <w:r w:rsidR="00276F3F" w:rsidRPr="00276F3F">
              <w:rPr>
                <w:i/>
              </w:rPr>
              <w:t xml:space="preserve">usluge koje pruža, opće i posebne ciljeve, tko su korisnici obuhvaćeni projektom, njihov broj i struktura, </w:t>
            </w:r>
            <w:r w:rsidRPr="00276F3F">
              <w:rPr>
                <w:bCs/>
                <w:i/>
                <w:sz w:val="22"/>
                <w:szCs w:val="22"/>
              </w:rPr>
              <w:t>osnovne aktivnosti, mjesto provedbe i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Pr="00276F3F" w:rsidRDefault="00276F3F" w:rsidP="00AB2F97">
            <w:pPr>
              <w:rPr>
                <w:b/>
                <w:sz w:val="22"/>
                <w:szCs w:val="22"/>
              </w:rPr>
            </w:pPr>
            <w:r w:rsidRPr="00276F3F">
              <w:rPr>
                <w:b/>
              </w:rPr>
              <w:t>5.2.Tko su korisnici obuhvaćeni projektom, njihov broj i struktura?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276F3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</w:t>
            </w:r>
            <w:r w:rsidR="00276F3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 xml:space="preserve"> </w:t>
      </w: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3B23A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3B23A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3B23A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3B23A5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3B23A5">
            <w:pPr>
              <w:shd w:val="clear" w:color="auto" w:fill="DBE5F1" w:themeFill="accent1" w:themeFillTin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ind w:left="135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B56DB3" w:rsidTr="003B23A5">
        <w:trPr>
          <w:trHeight w:val="52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56DB3" w:rsidRDefault="00B56DB3" w:rsidP="00AB2F9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8.Osnovni podaci o voditelju i izvoditeljima programa/projekta </w:t>
            </w:r>
            <w:r w:rsidRPr="00B56DB3">
              <w:rPr>
                <w:sz w:val="22"/>
                <w:szCs w:val="22"/>
              </w:rPr>
              <w:t>(kratak životopis)</w:t>
            </w:r>
          </w:p>
        </w:tc>
      </w:tr>
      <w:tr w:rsidR="00111053" w:rsidTr="00B56DB3">
        <w:trPr>
          <w:trHeight w:val="4257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/>
    <w:p w:rsidR="00111053" w:rsidRDefault="00111053" w:rsidP="00111053">
      <w:pPr>
        <w:rPr>
          <w:sz w:val="22"/>
          <w:szCs w:val="22"/>
        </w:rPr>
      </w:pPr>
    </w:p>
    <w:p w:rsidR="00111053" w:rsidRDefault="00D558FD" w:rsidP="00111053">
      <w:pPr>
        <w:rPr>
          <w:sz w:val="22"/>
          <w:szCs w:val="22"/>
        </w:rPr>
      </w:pPr>
      <w:r>
        <w:rPr>
          <w:sz w:val="22"/>
          <w:szCs w:val="22"/>
        </w:rPr>
        <w:t>U ______________________202</w:t>
      </w:r>
      <w:r w:rsidR="003B23A5">
        <w:rPr>
          <w:sz w:val="22"/>
          <w:szCs w:val="22"/>
        </w:rPr>
        <w:t>5</w:t>
      </w:r>
      <w:r>
        <w:rPr>
          <w:sz w:val="22"/>
          <w:szCs w:val="22"/>
        </w:rPr>
        <w:t>.g.</w:t>
      </w:r>
    </w:p>
    <w:p w:rsidR="00D558FD" w:rsidRDefault="00D558FD" w:rsidP="00111053">
      <w:pPr>
        <w:rPr>
          <w:sz w:val="22"/>
          <w:szCs w:val="22"/>
        </w:rPr>
      </w:pPr>
    </w:p>
    <w:p w:rsidR="00111053" w:rsidRDefault="00D558FD" w:rsidP="00D558F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111053" w:rsidRPr="00D558FD" w:rsidRDefault="00D558FD" w:rsidP="00D558FD">
      <w:pPr>
        <w:jc w:val="center"/>
        <w:rPr>
          <w:sz w:val="20"/>
          <w:szCs w:val="20"/>
        </w:rPr>
      </w:pPr>
      <w:r w:rsidRPr="00D558FD">
        <w:rPr>
          <w:sz w:val="20"/>
          <w:szCs w:val="20"/>
        </w:rPr>
        <w:t xml:space="preserve">                                                                                      (potpis i pečat ovlaštene osobe)</w:t>
      </w:r>
    </w:p>
    <w:p w:rsidR="00111053" w:rsidRDefault="00111053" w:rsidP="00111053">
      <w:pPr>
        <w:rPr>
          <w:sz w:val="22"/>
          <w:szCs w:val="22"/>
        </w:rPr>
      </w:pP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6F6E4A"/>
    <w:multiLevelType w:val="hybridMultilevel"/>
    <w:tmpl w:val="C012004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83"/>
    <w:rsid w:val="00033029"/>
    <w:rsid w:val="00111053"/>
    <w:rsid w:val="00185313"/>
    <w:rsid w:val="001D186C"/>
    <w:rsid w:val="00276F3F"/>
    <w:rsid w:val="003B23A5"/>
    <w:rsid w:val="003B64DD"/>
    <w:rsid w:val="003E1FFD"/>
    <w:rsid w:val="004B6906"/>
    <w:rsid w:val="005143DF"/>
    <w:rsid w:val="005C721A"/>
    <w:rsid w:val="00692B1A"/>
    <w:rsid w:val="00830F88"/>
    <w:rsid w:val="00980ABB"/>
    <w:rsid w:val="00AE3456"/>
    <w:rsid w:val="00B56DB3"/>
    <w:rsid w:val="00B671A7"/>
    <w:rsid w:val="00B91EA3"/>
    <w:rsid w:val="00D558FD"/>
    <w:rsid w:val="00D67474"/>
    <w:rsid w:val="00DC78AD"/>
    <w:rsid w:val="00E108A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2393"/>
  <w15:docId w15:val="{DB39A2D1-5AB3-4D36-9B58-04A9E6E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paragraph" w:styleId="Podnoje">
    <w:name w:val="footer"/>
    <w:basedOn w:val="Normal"/>
    <w:link w:val="PodnojeChar"/>
    <w:uiPriority w:val="99"/>
    <w:rsid w:val="00276F3F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76F3F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276F3F"/>
    <w:pPr>
      <w:suppressAutoHyphens w:val="0"/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76F3F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B5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15</cp:revision>
  <cp:lastPrinted>2022-02-17T08:51:00Z</cp:lastPrinted>
  <dcterms:created xsi:type="dcterms:W3CDTF">2020-01-15T11:37:00Z</dcterms:created>
  <dcterms:modified xsi:type="dcterms:W3CDTF">2025-01-22T09:28:00Z</dcterms:modified>
</cp:coreProperties>
</file>